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F818" w14:textId="77777777" w:rsidR="00E9222E" w:rsidRDefault="001975BF">
      <w:pPr>
        <w:pStyle w:val="Titre1"/>
        <w:ind w:right="-1134"/>
        <w:jc w:val="left"/>
        <w:rPr>
          <w:color w:val="FF7900"/>
          <w:sz w:val="32"/>
          <w:szCs w:val="32"/>
        </w:rPr>
      </w:pPr>
      <w:r>
        <w:rPr>
          <w:noProof/>
          <w:lang w:eastAsia="fr-FR"/>
        </w:rPr>
        <w:drawing>
          <wp:inline distT="0" distB="0" distL="0" distR="0" wp14:anchorId="1E189725" wp14:editId="306B2D2D">
            <wp:extent cx="5760720" cy="20560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056000"/>
                    </a:xfrm>
                    <a:prstGeom prst="rect">
                      <a:avLst/>
                    </a:prstGeom>
                  </pic:spPr>
                </pic:pic>
              </a:graphicData>
            </a:graphic>
          </wp:inline>
        </w:drawing>
      </w:r>
    </w:p>
    <w:sdt>
      <w:sdtPr>
        <w:rPr>
          <w:rFonts w:ascii="Helvetica 75 Bold" w:eastAsiaTheme="majorEastAsia" w:hAnsi="Helvetica 75 Bold" w:cstheme="majorBidi"/>
          <w:b/>
          <w:bCs/>
          <w:noProof/>
          <w:color w:val="F79646" w:themeColor="accent6"/>
          <w:sz w:val="40"/>
          <w:szCs w:val="28"/>
          <w:lang w:eastAsia="fr-FR"/>
        </w:rPr>
        <w:id w:val="-205644035"/>
        <w:placeholder>
          <w:docPart w:val="DefaultPlaceholder_1081868574"/>
        </w:placeholder>
      </w:sdtPr>
      <w:sdtEndPr/>
      <w:sdtContent>
        <w:p w14:paraId="129B63F9" w14:textId="5247AB26" w:rsidR="00E9222E" w:rsidRDefault="001975BF">
          <w:pPr>
            <w:jc w:val="center"/>
            <w:rPr>
              <w:rFonts w:ascii="Helvetica 75 Bold" w:eastAsiaTheme="majorEastAsia" w:hAnsi="Helvetica 75 Bold" w:cstheme="majorBidi"/>
              <w:b/>
              <w:bCs/>
              <w:noProof/>
              <w:color w:val="F79646" w:themeColor="accent6"/>
              <w:sz w:val="40"/>
              <w:szCs w:val="28"/>
              <w:lang w:eastAsia="fr-FR"/>
            </w:rPr>
          </w:pPr>
          <w:r>
            <w:rPr>
              <w:rFonts w:ascii="Helvetica 75 Bold" w:eastAsiaTheme="majorEastAsia" w:hAnsi="Helvetica 75 Bold" w:cstheme="majorBidi"/>
              <w:b/>
              <w:bCs/>
              <w:noProof/>
              <w:color w:val="F79646" w:themeColor="accent6"/>
              <w:sz w:val="40"/>
              <w:szCs w:val="28"/>
              <w:lang w:eastAsia="fr-FR"/>
            </w:rPr>
            <w:t>Stage - Modèle d'apprentissage fédéré pour la prédiction de données dans des contextes hétérogènes F/H</w:t>
          </w:r>
        </w:p>
      </w:sdtContent>
    </w:sdt>
    <w:p w14:paraId="6E570439" w14:textId="77777777" w:rsidR="00E9222E" w:rsidRDefault="001975BF">
      <w:pPr>
        <w:jc w:val="center"/>
      </w:pPr>
      <w:r>
        <w:t>Référence : 2022-15871</w:t>
      </w:r>
    </w:p>
    <w:p w14:paraId="1B49E476" w14:textId="77777777" w:rsidR="00E9222E" w:rsidRDefault="00E9222E">
      <w:pPr>
        <w:rPr>
          <w:b/>
        </w:rPr>
      </w:pPr>
    </w:p>
    <w:p w14:paraId="7CCE501D" w14:textId="77777777" w:rsidR="00E9222E" w:rsidRDefault="001975BF">
      <w:pPr>
        <w:rPr>
          <w:rFonts w:ascii="Helvetica 55 Roman" w:hAnsi="Helvetica 55 Roman" w:cs="Times New Roman"/>
          <w:color w:val="F79646" w:themeColor="accent6"/>
          <w:sz w:val="16"/>
          <w:szCs w:val="16"/>
        </w:rPr>
      </w:pPr>
      <w:r>
        <w:rPr>
          <w:b/>
        </w:rPr>
        <w:t>Qui sommes-nous ?</w:t>
      </w:r>
      <w:r>
        <w:rPr>
          <w:noProof/>
          <w:lang w:eastAsia="fr-FR"/>
        </w:rPr>
        <w:t xml:space="preserve"> </w:t>
      </w:r>
    </w:p>
    <w:p w14:paraId="11E47328" w14:textId="2F876193" w:rsidR="00E9222E" w:rsidRDefault="001975BF">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 xml:space="preserve">Au sein de la direction Data &amp; IA dont l’ambition est de porter plus loin </w:t>
      </w:r>
      <w:r>
        <w:rPr>
          <w:rFonts w:ascii="Helvetica 55 Roman" w:hAnsi="Helvetica 55 Roman" w:cs="Times New Roman"/>
          <w:sz w:val="16"/>
          <w:szCs w:val="16"/>
        </w:rPr>
        <w:t>l’innovation d’Orange et de renforcer son leadership technologique, vous intégrez une équipe formée de data scientists, de chercheurs et de data analysts. Cette équipe est spécialisée dans les domaines de la Data Science, du Big Data et de l'ingénierie des</w:t>
      </w:r>
      <w:r>
        <w:rPr>
          <w:rFonts w:ascii="Helvetica 55 Roman" w:hAnsi="Helvetica 55 Roman" w:cs="Times New Roman"/>
          <w:sz w:val="16"/>
          <w:szCs w:val="16"/>
        </w:rPr>
        <w:t xml:space="preserve"> connaissances. Elle met à profit des techniques d'intelligence artificielle sur des applications variées parmi lesquelles l'optimisation et l'automatisation de la gestion des réseaux mobiles/fixes/véhiculaires, la gouvernance des données et l'amélioration</w:t>
      </w:r>
      <w:r>
        <w:rPr>
          <w:rFonts w:ascii="Helvetica 55 Roman" w:hAnsi="Helvetica 55 Roman" w:cs="Times New Roman"/>
          <w:sz w:val="16"/>
          <w:szCs w:val="16"/>
        </w:rPr>
        <w:t xml:space="preserve"> de l'expérience client. Le stage se déroule dans les locaux d’Orange sur le parc d’activités du Techn’hom à Belfort.</w:t>
      </w:r>
    </w:p>
    <w:p w14:paraId="04227A82" w14:textId="77777777" w:rsidR="00E9222E" w:rsidRDefault="00E9222E">
      <w:pPr>
        <w:spacing w:line="240" w:lineRule="auto"/>
        <w:ind w:right="-1134"/>
        <w:rPr>
          <w:rFonts w:ascii="Helvetica 55 Roman" w:hAnsi="Helvetica 55 Roman" w:cs="Times New Roman"/>
          <w:sz w:val="16"/>
          <w:szCs w:val="16"/>
        </w:rPr>
      </w:pPr>
    </w:p>
    <w:p w14:paraId="39C290D0" w14:textId="77777777" w:rsidR="00E9222E" w:rsidRDefault="001975BF">
      <w:pPr>
        <w:rPr>
          <w:rFonts w:ascii="Helvetica 55 Roman" w:hAnsi="Helvetica 55 Roman" w:cs="Times New Roman"/>
          <w:sz w:val="16"/>
          <w:szCs w:val="16"/>
        </w:rPr>
      </w:pPr>
      <w:r>
        <w:rPr>
          <w:b/>
        </w:rPr>
        <w:t>Quel sera le contenu de la mission ?</w:t>
      </w:r>
    </w:p>
    <w:p w14:paraId="783A4F41" w14:textId="77777777" w:rsidR="00E9222E" w:rsidRDefault="001975BF">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Le stage se place dans des projets de recherche d’intelligence artificielle visant à proposer les so</w:t>
      </w:r>
      <w:r>
        <w:rPr>
          <w:rFonts w:ascii="Helvetica 55 Roman" w:hAnsi="Helvetica 55 Roman" w:cs="Times New Roman"/>
          <w:sz w:val="16"/>
          <w:szCs w:val="16"/>
        </w:rPr>
        <w:t>lutions les plus innovantes et les plus optimisées afin de fournir la meilleure qualité de service aux utilisateurs du réseau. Cette offre de stage porte sur le développement d’un modèle de prédiction supervisé basé sur un apprentissage fédéré dynamique da</w:t>
      </w:r>
      <w:r>
        <w:rPr>
          <w:rFonts w:ascii="Helvetica 55 Roman" w:hAnsi="Helvetica 55 Roman" w:cs="Times New Roman"/>
          <w:sz w:val="16"/>
          <w:szCs w:val="16"/>
        </w:rPr>
        <w:t>ns des contextes réseaux hétérogènes. Deux objectifs majeurs sont donc visés dans ce stage : concevoir une solution qui offre les meilleures performances en termes d’apprentissage et de coûts engendrés par l’algorithme d’apprentissage ; tenir compte de l’a</w:t>
      </w:r>
      <w:r>
        <w:rPr>
          <w:rFonts w:ascii="Helvetica 55 Roman" w:hAnsi="Helvetica 55 Roman" w:cs="Times New Roman"/>
          <w:sz w:val="16"/>
          <w:szCs w:val="16"/>
        </w:rPr>
        <w:t>spect hétérogène du contexte d’apprentissage. Les deux phases du stage sont :</w:t>
      </w:r>
      <w:r>
        <w:br/>
      </w:r>
      <w:r>
        <w:rPr>
          <w:rFonts w:ascii="Helvetica 55 Roman" w:hAnsi="Helvetica 55 Roman" w:cs="Times New Roman"/>
          <w:sz w:val="16"/>
          <w:szCs w:val="16"/>
        </w:rPr>
        <w:t>Dans une première étape, l’étudiant.e réalisera une montée en compétences sur les techniques d’apprentissage fédéré et des outils de développement des modèles d’apprentissage féd</w:t>
      </w:r>
      <w:r>
        <w:rPr>
          <w:rFonts w:ascii="Helvetica 55 Roman" w:hAnsi="Helvetica 55 Roman" w:cs="Times New Roman"/>
          <w:sz w:val="16"/>
          <w:szCs w:val="16"/>
        </w:rPr>
        <w:t>éré. Il.Elle s’intéressera plus particulièrement au paramétrage des algorithmes et à l’estimation des coûts en fonction de la valeur des paramètres.</w:t>
      </w:r>
      <w:r>
        <w:br/>
      </w:r>
      <w:r>
        <w:rPr>
          <w:rFonts w:ascii="Helvetica 55 Roman" w:hAnsi="Helvetica 55 Roman" w:cs="Times New Roman"/>
          <w:sz w:val="16"/>
          <w:szCs w:val="16"/>
        </w:rPr>
        <w:t>La deuxième étape concernera la conception du modèle d’apprentissage en utilisant des données issues d’envi</w:t>
      </w:r>
      <w:r>
        <w:rPr>
          <w:rFonts w:ascii="Helvetica 55 Roman" w:hAnsi="Helvetica 55 Roman" w:cs="Times New Roman"/>
          <w:sz w:val="16"/>
          <w:szCs w:val="16"/>
        </w:rPr>
        <w:t>ronnements hétérogènes en termes de densité réseau et d’activité humaine. Les performances, les coûts et l’adaptation du modèle aux différents contextes seront évalués en considérant plusieurs scénarios.</w:t>
      </w:r>
      <w:r>
        <w:br/>
      </w:r>
      <w:r>
        <w:br/>
      </w:r>
      <w:r>
        <w:rPr>
          <w:rFonts w:ascii="Helvetica 55 Roman" w:hAnsi="Helvetica 55 Roman" w:cs="Times New Roman"/>
          <w:sz w:val="16"/>
          <w:szCs w:val="16"/>
        </w:rPr>
        <w:t xml:space="preserve">Vous collaborez à la conception de </w:t>
      </w:r>
      <w:r>
        <w:rPr>
          <w:rFonts w:ascii="Helvetica 55 Roman" w:hAnsi="Helvetica 55 Roman" w:cs="Times New Roman"/>
          <w:sz w:val="16"/>
          <w:szCs w:val="16"/>
        </w:rPr>
        <w:t>solutions innovantes de machine learning qui viendront enrichir nos algorithmes d'optimisation et d'automatisation de la gestion des réseaux :</w:t>
      </w:r>
      <w:r>
        <w:br/>
      </w:r>
      <w:r>
        <w:rPr>
          <w:rFonts w:ascii="Helvetica 55 Roman" w:hAnsi="Helvetica 55 Roman" w:cs="Times New Roman"/>
          <w:sz w:val="16"/>
          <w:szCs w:val="16"/>
        </w:rPr>
        <w:t xml:space="preserve">Vous développerez un modèle de prédiction basé sur les techniques les plus avancées du machine learning que vous </w:t>
      </w:r>
      <w:r>
        <w:rPr>
          <w:rFonts w:ascii="Helvetica 55 Roman" w:hAnsi="Helvetica 55 Roman" w:cs="Times New Roman"/>
          <w:sz w:val="16"/>
          <w:szCs w:val="16"/>
        </w:rPr>
        <w:t>validerez et testerez sur plusieurs scénarios.</w:t>
      </w:r>
      <w:r>
        <w:br/>
      </w:r>
      <w:r>
        <w:rPr>
          <w:rFonts w:ascii="Helvetica 55 Roman" w:hAnsi="Helvetica 55 Roman" w:cs="Times New Roman"/>
          <w:sz w:val="16"/>
          <w:szCs w:val="16"/>
        </w:rPr>
        <w:t>Vous collaborez à la rédaction de rapports techniques et de documentation.</w:t>
      </w:r>
      <w:r>
        <w:br/>
      </w:r>
      <w:r>
        <w:rPr>
          <w:rFonts w:ascii="Helvetica 55 Roman" w:hAnsi="Helvetica 55 Roman" w:cs="Times New Roman"/>
          <w:sz w:val="16"/>
          <w:szCs w:val="16"/>
        </w:rPr>
        <w:t>Vous participez aux réunions de suivi des projets de recherche.</w:t>
      </w:r>
    </w:p>
    <w:p w14:paraId="6FFF6CB1" w14:textId="77777777" w:rsidR="00E9222E" w:rsidRDefault="00E9222E">
      <w:pPr>
        <w:spacing w:line="240" w:lineRule="auto"/>
        <w:ind w:right="-1134"/>
        <w:rPr>
          <w:rFonts w:ascii="Helvetica 55 Roman" w:hAnsi="Helvetica 55 Roman" w:cs="Times New Roman"/>
          <w:sz w:val="16"/>
          <w:szCs w:val="16"/>
        </w:rPr>
      </w:pPr>
    </w:p>
    <w:p w14:paraId="34F9BAB6" w14:textId="77777777" w:rsidR="00E9222E" w:rsidRDefault="001975BF">
      <w:r>
        <w:rPr>
          <w:b/>
        </w:rPr>
        <w:t>Pourquoi cette mission est intéressante ?</w:t>
      </w:r>
    </w:p>
    <w:p w14:paraId="6B7CAE0F" w14:textId="77777777" w:rsidR="00E9222E" w:rsidRDefault="001975BF">
      <w:pPr>
        <w:rPr>
          <w:rFonts w:ascii="Helvetica 55 Roman" w:hAnsi="Helvetica 55 Roman"/>
          <w:sz w:val="16"/>
          <w:szCs w:val="16"/>
        </w:rPr>
      </w:pPr>
      <w:r>
        <w:rPr>
          <w:rFonts w:ascii="Helvetica 55 Roman" w:hAnsi="Helvetica 55 Roman"/>
          <w:sz w:val="16"/>
          <w:szCs w:val="16"/>
        </w:rPr>
        <w:lastRenderedPageBreak/>
        <w:t>Vous serez intégré.e au sei</w:t>
      </w:r>
      <w:r>
        <w:rPr>
          <w:rFonts w:ascii="Helvetica 55 Roman" w:hAnsi="Helvetica 55 Roman"/>
          <w:sz w:val="16"/>
          <w:szCs w:val="16"/>
        </w:rPr>
        <w:t xml:space="preserve">n d’une équipe de recherche de portée internationale, à la pointe de l’innovation et de l’expertise dans le domaine de l’intelligence artificielle. Vous contribuerez à un travail de recherche qui propose des solutions à la veille des technologies pour les </w:t>
      </w:r>
      <w:r>
        <w:rPr>
          <w:rFonts w:ascii="Helvetica 55 Roman" w:hAnsi="Helvetica 55 Roman"/>
          <w:sz w:val="16"/>
          <w:szCs w:val="16"/>
        </w:rPr>
        <w:t>réseaux 5G/6G. Le stage pourra donner lieu à des activités de valorisation (brevets, mise en open-source) ou scientifiques (publications) selon les résultats obtenus.</w:t>
      </w:r>
    </w:p>
    <w:p w14:paraId="292E5C67" w14:textId="77777777" w:rsidR="00E9222E" w:rsidRDefault="00E9222E">
      <w:pPr>
        <w:rPr>
          <w:b/>
        </w:rPr>
      </w:pPr>
    </w:p>
    <w:p w14:paraId="729BA512" w14:textId="77777777" w:rsidR="00E9222E" w:rsidRDefault="001975BF">
      <w:pPr>
        <w:rPr>
          <w:b/>
        </w:rPr>
      </w:pPr>
      <w:r>
        <w:rPr>
          <w:b/>
        </w:rPr>
        <w:t>Qui cherchons-nous ?</w:t>
      </w:r>
    </w:p>
    <w:p w14:paraId="58189295" w14:textId="77777777" w:rsidR="00E9222E" w:rsidRDefault="001975BF">
      <w:pPr>
        <w:rPr>
          <w:b/>
        </w:rPr>
      </w:pPr>
      <w:r>
        <w:rPr>
          <w:rFonts w:ascii="Helvetica 55 Roman" w:hAnsi="Helvetica 55 Roman" w:cs="Times New Roman"/>
          <w:sz w:val="16"/>
          <w:szCs w:val="16"/>
        </w:rPr>
        <w:t>Formation souhaitée :</w:t>
      </w:r>
      <w:r>
        <w:br/>
      </w:r>
      <w:r>
        <w:rPr>
          <w:rFonts w:ascii="Helvetica 55 Roman" w:hAnsi="Helvetica 55 Roman" w:cs="Times New Roman"/>
          <w:sz w:val="16"/>
          <w:szCs w:val="16"/>
        </w:rPr>
        <w:t xml:space="preserve">Vous préparez une formation de niveau Bac </w:t>
      </w:r>
      <w:r>
        <w:rPr>
          <w:rFonts w:ascii="Helvetica 55 Roman" w:hAnsi="Helvetica 55 Roman" w:cs="Times New Roman"/>
          <w:sz w:val="16"/>
          <w:szCs w:val="16"/>
        </w:rPr>
        <w:t>+5 (master ou école d’ingénieurs)</w:t>
      </w:r>
      <w:r>
        <w:br/>
      </w:r>
      <w:r>
        <w:br/>
      </w:r>
      <w:r>
        <w:rPr>
          <w:rFonts w:ascii="Helvetica 55 Roman" w:hAnsi="Helvetica 55 Roman" w:cs="Times New Roman"/>
          <w:sz w:val="16"/>
          <w:szCs w:val="16"/>
        </w:rPr>
        <w:t>Compétences et qualités personnelles recherchées :</w:t>
      </w:r>
      <w:r>
        <w:br/>
      </w:r>
      <w:r>
        <w:rPr>
          <w:rFonts w:ascii="Helvetica 55 Roman" w:hAnsi="Helvetica 55 Roman" w:cs="Times New Roman"/>
          <w:sz w:val="16"/>
          <w:szCs w:val="16"/>
        </w:rPr>
        <w:t>Vous possédez les compétences nécessaires dans le domaine de l’intelligence artificielle et une bonne connaissance des modèles d’apprentissage supervisé, du clustering et</w:t>
      </w:r>
      <w:r>
        <w:rPr>
          <w:rFonts w:ascii="Helvetica 55 Roman" w:hAnsi="Helvetica 55 Roman" w:cs="Times New Roman"/>
          <w:sz w:val="16"/>
          <w:szCs w:val="16"/>
        </w:rPr>
        <w:t xml:space="preserve"> des réseaux de neurones.</w:t>
      </w:r>
      <w:r>
        <w:br/>
      </w:r>
      <w:r>
        <w:rPr>
          <w:rFonts w:ascii="Helvetica 55 Roman" w:hAnsi="Helvetica 55 Roman" w:cs="Times New Roman"/>
          <w:sz w:val="16"/>
          <w:szCs w:val="16"/>
        </w:rPr>
        <w:t>Vous avez des bonnes connaissances en développement informatique et maitrisez le langage python.</w:t>
      </w:r>
      <w:r>
        <w:br/>
      </w:r>
      <w:r>
        <w:rPr>
          <w:rFonts w:ascii="Helvetica 55 Roman" w:hAnsi="Helvetica 55 Roman" w:cs="Times New Roman"/>
          <w:sz w:val="16"/>
          <w:szCs w:val="16"/>
        </w:rPr>
        <w:t>Vous aimez trouver des solutions pour répondre à un besoin et ne craignez pas de vous remettre en question.</w:t>
      </w:r>
      <w:r>
        <w:br/>
      </w:r>
      <w:r>
        <w:rPr>
          <w:rFonts w:ascii="Helvetica 55 Roman" w:hAnsi="Helvetica 55 Roman" w:cs="Times New Roman"/>
          <w:sz w:val="16"/>
          <w:szCs w:val="16"/>
        </w:rPr>
        <w:t>Vous êtes capable de mene</w:t>
      </w:r>
      <w:r>
        <w:rPr>
          <w:rFonts w:ascii="Helvetica 55 Roman" w:hAnsi="Helvetica 55 Roman" w:cs="Times New Roman"/>
          <w:sz w:val="16"/>
          <w:szCs w:val="16"/>
        </w:rPr>
        <w:t>r à bien un sujet et d’être force de proposition.</w:t>
      </w:r>
      <w:r>
        <w:br/>
      </w:r>
      <w:r>
        <w:rPr>
          <w:rFonts w:ascii="Helvetica 55 Roman" w:hAnsi="Helvetica 55 Roman" w:cs="Times New Roman"/>
          <w:sz w:val="16"/>
          <w:szCs w:val="16"/>
        </w:rPr>
        <w:t>Vous êtes enthousiaste, autonome et proactif.</w:t>
      </w:r>
      <w:r>
        <w:br/>
      </w:r>
      <w:r>
        <w:rPr>
          <w:rFonts w:ascii="Helvetica 55 Roman" w:hAnsi="Helvetica 55 Roman" w:cs="Times New Roman"/>
          <w:sz w:val="16"/>
          <w:szCs w:val="16"/>
        </w:rPr>
        <w:t>Vous avez un bon sens de l'analyse et êtes rigoureux dans l’exécution de votre mission.</w:t>
      </w:r>
    </w:p>
    <w:p w14:paraId="41BC3F76" w14:textId="77777777" w:rsidR="00E9222E" w:rsidRDefault="00E9222E">
      <w:pPr>
        <w:rPr>
          <w:b/>
        </w:rPr>
      </w:pPr>
    </w:p>
    <w:p w14:paraId="6DDB69D5" w14:textId="77777777" w:rsidR="00E9222E" w:rsidRDefault="001975BF">
      <w:pPr>
        <w:rPr>
          <w:b/>
        </w:rPr>
      </w:pPr>
      <w:r>
        <w:rPr>
          <w:b/>
        </w:rPr>
        <w:t>Quelle est la date de démarrage et la durée de la mission ?</w:t>
      </w:r>
    </w:p>
    <w:p w14:paraId="1577F3A9" w14:textId="75E31E90" w:rsidR="00E9222E" w:rsidRDefault="001975BF">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Dès le</w:t>
      </w:r>
      <w:r>
        <w:rPr>
          <w:rFonts w:ascii="Helvetica 65 Medium" w:hAnsi="Helvetica 65 Medium"/>
          <w:sz w:val="28"/>
        </w:rPr>
        <w:t xml:space="preserve"> </w:t>
      </w:r>
      <w:r>
        <w:rPr>
          <w:rFonts w:ascii="Helvetica 55 Roman" w:hAnsi="Helvetica 55 Roman" w:cs="Times New Roman"/>
          <w:sz w:val="16"/>
          <w:szCs w:val="16"/>
        </w:rPr>
        <w:t>06/0</w:t>
      </w:r>
      <w:r>
        <w:rPr>
          <w:rFonts w:ascii="Helvetica 55 Roman" w:hAnsi="Helvetica 55 Roman" w:cs="Times New Roman"/>
          <w:sz w:val="16"/>
          <w:szCs w:val="16"/>
        </w:rPr>
        <w:t>2/2023 et pour 6 mois.</w:t>
      </w:r>
    </w:p>
    <w:p w14:paraId="35CB67CC" w14:textId="77777777" w:rsidR="00E9222E" w:rsidRDefault="00E9222E">
      <w:pPr>
        <w:rPr>
          <w:rFonts w:ascii="Helvetica 55 Roman" w:hAnsi="Helvetica 55 Roman" w:cs="Times New Roman"/>
          <w:sz w:val="16"/>
          <w:szCs w:val="16"/>
        </w:rPr>
      </w:pPr>
    </w:p>
    <w:p w14:paraId="5759C8F0" w14:textId="77777777" w:rsidR="00E9222E" w:rsidRDefault="001975BF">
      <w:pPr>
        <w:rPr>
          <w:b/>
        </w:rPr>
      </w:pPr>
      <w:r>
        <w:rPr>
          <w:b/>
        </w:rPr>
        <w:t>Les infos et les contacts Orange, c’est utile !</w:t>
      </w:r>
    </w:p>
    <w:p w14:paraId="2A7E7222" w14:textId="77777777" w:rsidR="00E9222E" w:rsidRDefault="001975BF">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La mission se déroule au 1 rue Maurice Louis de Broglie 90000 BELFORT. </w:t>
      </w:r>
    </w:p>
    <w:p w14:paraId="4FED5F1D" w14:textId="77777777" w:rsidR="00E9222E" w:rsidRDefault="00E9222E">
      <w:pPr>
        <w:spacing w:line="240" w:lineRule="auto"/>
        <w:rPr>
          <w:rFonts w:ascii="Helvetica 55 Roman" w:hAnsi="Helvetica 55 Roman" w:cs="Times New Roman"/>
          <w:sz w:val="16"/>
          <w:szCs w:val="16"/>
        </w:rPr>
      </w:pPr>
    </w:p>
    <w:p w14:paraId="6066B06D" w14:textId="24FB00DE" w:rsidR="00E9222E" w:rsidRDefault="001975BF">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C’est </w:t>
      </w:r>
      <w:r>
        <w:rPr>
          <w:rFonts w:ascii="Helvetica 55 Roman" w:hAnsi="Helvetica 55 Roman" w:cs="Times New Roman"/>
          <w:b/>
          <w:sz w:val="16"/>
          <w:szCs w:val="16"/>
        </w:rPr>
        <w:t>Sylvain</w:t>
      </w:r>
      <w:r>
        <w:rPr>
          <w:rFonts w:ascii="Helvetica 55 Roman" w:hAnsi="Helvetica 55 Roman" w:cs="Times New Roman"/>
          <w:sz w:val="16"/>
          <w:szCs w:val="16"/>
        </w:rPr>
        <w:t xml:space="preserve"> </w:t>
      </w:r>
      <w:r>
        <w:rPr>
          <w:rFonts w:ascii="Helvetica 55 Roman" w:hAnsi="Helvetica 55 Roman" w:cs="Times New Roman"/>
          <w:b/>
          <w:sz w:val="16"/>
          <w:szCs w:val="16"/>
        </w:rPr>
        <w:t xml:space="preserve">ALLIO </w:t>
      </w:r>
      <w:r>
        <w:rPr>
          <w:rFonts w:ascii="Helvetica 55 Roman" w:hAnsi="Helvetica 55 Roman" w:cs="Times New Roman"/>
          <w:sz w:val="16"/>
          <w:szCs w:val="16"/>
        </w:rPr>
        <w:t>qui est en charge du recrutement</w:t>
      </w:r>
      <w:r>
        <w:rPr>
          <w:rFonts w:ascii="Helvetica 55 Roman" w:hAnsi="Helvetica 55 Roman" w:cs="Times New Roman"/>
          <w:color w:val="C00000"/>
          <w:sz w:val="16"/>
          <w:szCs w:val="16"/>
        </w:rPr>
        <w:t xml:space="preserve">. </w:t>
      </w:r>
      <w:r>
        <w:rPr>
          <w:rFonts w:ascii="Helvetica 55 Roman" w:hAnsi="Helvetica 55 Roman" w:cs="Times New Roman"/>
          <w:sz w:val="16"/>
          <w:szCs w:val="16"/>
        </w:rPr>
        <w:t>Si vous souhaitez postuler à cette offre, vous pouvez env</w:t>
      </w:r>
      <w:r>
        <w:rPr>
          <w:rFonts w:ascii="Helvetica 55 Roman" w:hAnsi="Helvetica 55 Roman" w:cs="Times New Roman"/>
          <w:sz w:val="16"/>
          <w:szCs w:val="16"/>
        </w:rPr>
        <w:t xml:space="preserve">oyer votre CV et votre lettre de motivation – </w:t>
      </w:r>
      <w:r w:rsidR="00AA03C4">
        <w:rPr>
          <w:rFonts w:ascii="Helvetica 55 Roman" w:hAnsi="Helvetica 55 Roman" w:cs="Times New Roman"/>
          <w:sz w:val="16"/>
          <w:szCs w:val="16"/>
        </w:rPr>
        <w:t>sur orange.jobs</w:t>
      </w:r>
    </w:p>
    <w:p w14:paraId="5E8B3E15" w14:textId="77777777" w:rsidR="00E9222E" w:rsidRDefault="00E9222E">
      <w:pPr>
        <w:rPr>
          <w:b/>
        </w:rPr>
      </w:pPr>
    </w:p>
    <w:p w14:paraId="1ED98878" w14:textId="77777777" w:rsidR="00E9222E" w:rsidRDefault="001975BF">
      <w:pPr>
        <w:rPr>
          <w:b/>
        </w:rPr>
      </w:pPr>
      <w:r>
        <w:rPr>
          <w:b/>
        </w:rPr>
        <w:t>Orange a besoin de vous pour conquérir de nouveaux territoires.</w:t>
      </w:r>
    </w:p>
    <w:p w14:paraId="1A551918" w14:textId="4C5D0370" w:rsidR="00E9222E" w:rsidRDefault="001975BF">
      <w:pPr>
        <w:pStyle w:val="NormalWeb"/>
        <w:rPr>
          <w:rFonts w:ascii="Helvetica 55 Roman" w:eastAsiaTheme="minorHAnsi" w:hAnsi="Helvetica 55 Roman"/>
          <w:sz w:val="16"/>
          <w:szCs w:val="16"/>
          <w:lang w:eastAsia="en-US"/>
        </w:rPr>
      </w:pPr>
      <w:r>
        <w:rPr>
          <w:rFonts w:ascii="Helvetica 55 Roman" w:eastAsiaTheme="minorHAnsi" w:hAnsi="Helvetica 55 Roman"/>
          <w:sz w:val="16"/>
          <w:szCs w:val="16"/>
          <w:lang w:eastAsia="en-US"/>
        </w:rPr>
        <w:t xml:space="preserve">Chez Orange, </w:t>
      </w:r>
      <w:r>
        <w:rPr>
          <w:rFonts w:ascii="Helvetica 55 Roman" w:eastAsiaTheme="minorHAnsi" w:hAnsi="Helvetica 55 Roman"/>
          <w:sz w:val="16"/>
          <w:szCs w:val="16"/>
          <w:lang w:eastAsia="en-US"/>
        </w:rPr>
        <w:t xml:space="preserve">nous partons à la </w:t>
      </w:r>
      <w:r>
        <w:rPr>
          <w:rFonts w:ascii="Helvetica 55 Roman" w:eastAsiaTheme="minorHAnsi" w:hAnsi="Helvetica 55 Roman"/>
          <w:sz w:val="16"/>
          <w:szCs w:val="16"/>
          <w:lang w:eastAsia="en-US"/>
        </w:rPr>
        <w:t>conquête de nouveaux territoires dans le big data, l’IoT, l’IA, la virtualisation des réseaux, le Cloud, le développement, la 5G, la cybersécurité, le mobile banking, et bien d’autres encore.</w:t>
      </w:r>
      <w:r>
        <w:rPr>
          <w:rFonts w:ascii="Helvetica 55 Roman" w:eastAsiaTheme="minorHAnsi" w:hAnsi="Helvetica 55 Roman"/>
          <w:sz w:val="16"/>
          <w:szCs w:val="16"/>
          <w:lang w:eastAsia="en-US"/>
        </w:rPr>
        <w:br/>
        <w:t>Si ces nouvelles technos vous passionnent et si vous voulez déco</w:t>
      </w:r>
      <w:r>
        <w:rPr>
          <w:rFonts w:ascii="Helvetica 55 Roman" w:eastAsiaTheme="minorHAnsi" w:hAnsi="Helvetica 55 Roman"/>
          <w:sz w:val="16"/>
          <w:szCs w:val="16"/>
          <w:lang w:eastAsia="en-US"/>
        </w:rPr>
        <w:t xml:space="preserve">uvrir des projets que vous ne soupçonnez pas forcément chez Orange, rejoignez nos équipes partout en France qui vous prouveront le contraire. </w:t>
      </w:r>
    </w:p>
    <w:p w14:paraId="4DB07BB8" w14:textId="2759C1C5" w:rsidR="00E9222E" w:rsidRDefault="001975BF">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sz w:val="16"/>
          <w:szCs w:val="16"/>
        </w:rPr>
        <w:t>Vous êtes passionné par la transformation digitale.  Vous saurez être à l’écoute des autres et vous avez envie d’</w:t>
      </w:r>
      <w:r>
        <w:rPr>
          <w:rFonts w:ascii="Helvetica 55 Roman" w:hAnsi="Helvetica 55 Roman" w:cs="Times New Roman"/>
          <w:sz w:val="16"/>
          <w:szCs w:val="16"/>
        </w:rPr>
        <w:t>apprendre. Vous êtes force</w:t>
      </w:r>
      <w:r>
        <w:rPr>
          <w:rFonts w:ascii="Helvetica 55 Roman" w:hAnsi="Helvetica 55 Roman" w:cs="Times New Roman"/>
          <w:sz w:val="16"/>
          <w:szCs w:val="16"/>
        </w:rPr>
        <w:t xml:space="preserve"> de proposition et vous aimez travailler en équipe et vous avez évidemment le sens du service. Des qualités essentielles, qui se conjuguent bien entendu au féminin, pour faciliter la vie numérique des clients. Celle d’aujourd’hui</w:t>
      </w:r>
      <w:r>
        <w:rPr>
          <w:rFonts w:ascii="Helvetica 55 Roman" w:hAnsi="Helvetica 55 Roman" w:cs="Times New Roman"/>
          <w:sz w:val="16"/>
          <w:szCs w:val="16"/>
        </w:rPr>
        <w:t xml:space="preserve"> et celle qu’Orange invente pour demain.</w:t>
      </w:r>
    </w:p>
    <w:p w14:paraId="06871F0F" w14:textId="77777777" w:rsidR="00E9222E" w:rsidRDefault="001975BF">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b/>
          <w:sz w:val="16"/>
          <w:szCs w:val="16"/>
        </w:rPr>
        <w:t>Nos atouts ?</w:t>
      </w:r>
      <w:r>
        <w:rPr>
          <w:rFonts w:ascii="Helvetica 55 Roman" w:hAnsi="Helvetica 55 Roman" w:cs="Times New Roman"/>
          <w:sz w:val="16"/>
          <w:szCs w:val="16"/>
        </w:rPr>
        <w:t xml:space="preserve"> </w:t>
      </w:r>
      <w:r>
        <w:rPr>
          <w:rFonts w:ascii="Helvetica 55 Roman" w:hAnsi="Helvetica 55 Roman" w:cs="Times New Roman"/>
          <w:sz w:val="16"/>
          <w:szCs w:val="16"/>
        </w:rPr>
        <w:br/>
        <w:t>Des projets passionnants menés par des équipes multiculturelles, pluridisciplinaires et engagées. Un environnement de travail favorisant la co-construction, la flexibilité et l’autonomie de chacun, san</w:t>
      </w:r>
      <w:r>
        <w:rPr>
          <w:rFonts w:ascii="Helvetica 55 Roman" w:hAnsi="Helvetica 55 Roman" w:cs="Times New Roman"/>
          <w:sz w:val="16"/>
          <w:szCs w:val="16"/>
        </w:rPr>
        <w:t>s oublier le fun !</w:t>
      </w:r>
    </w:p>
    <w:p w14:paraId="08BF346E" w14:textId="77777777" w:rsidR="00E9222E" w:rsidRDefault="001975BF">
      <w:pPr>
        <w:spacing w:before="100" w:beforeAutospacing="1" w:after="100" w:afterAutospacing="1" w:line="240" w:lineRule="auto"/>
        <w:outlineLvl w:val="2"/>
        <w:rPr>
          <w:rFonts w:ascii="Helvetica 55 Roman" w:hAnsi="Helvetica 55 Roman" w:cs="Times New Roman"/>
          <w:b/>
          <w:sz w:val="16"/>
          <w:szCs w:val="16"/>
        </w:rPr>
      </w:pPr>
      <w:r>
        <w:rPr>
          <w:rFonts w:ascii="Helvetica 55 Roman" w:hAnsi="Helvetica 55 Roman" w:cs="Times New Roman"/>
          <w:b/>
          <w:sz w:val="16"/>
          <w:szCs w:val="16"/>
        </w:rPr>
        <w:t>Bon à savoir</w:t>
      </w:r>
      <w:r>
        <w:rPr>
          <w:rFonts w:ascii="Helvetica 55 Roman" w:hAnsi="Helvetica 55 Roman" w:cs="Times New Roman"/>
          <w:b/>
          <w:sz w:val="16"/>
          <w:szCs w:val="16"/>
        </w:rPr>
        <w:br/>
      </w:r>
      <w:r>
        <w:rPr>
          <w:rFonts w:ascii="Helvetica 55 Roman" w:hAnsi="Helvetica 55 Roman" w:cs="Times New Roman"/>
          <w:sz w:val="16"/>
          <w:szCs w:val="16"/>
        </w:rPr>
        <w:t>Vos compétences techniques ne sont pas les seuls critères pour travailler chez Orange. Les soft skills ça vous parle ? Vos talents de communication, votre capacité à écouter et agir en conséquence, votre esprit entrepreneuri</w:t>
      </w:r>
      <w:r>
        <w:rPr>
          <w:rFonts w:ascii="Helvetica 55 Roman" w:hAnsi="Helvetica 55 Roman" w:cs="Times New Roman"/>
          <w:sz w:val="16"/>
          <w:szCs w:val="16"/>
        </w:rPr>
        <w:t>al, votre sens du collectif et le respect de la confidentialité des données que vous manipulez sont indispensables</w:t>
      </w:r>
      <w:r>
        <w:rPr>
          <w:rFonts w:ascii="Helvetica 55 Roman" w:hAnsi="Helvetica 55 Roman" w:cs="Times New Roman"/>
          <w:sz w:val="16"/>
          <w:szCs w:val="16"/>
        </w:rPr>
        <w:br/>
        <w:t xml:space="preserve">Pour en savoir plus, rendez-vous sur </w:t>
      </w:r>
      <w:hyperlink r:id="rId9" w:history="1">
        <w:r>
          <w:rPr>
            <w:rFonts w:ascii="Helvetica 55 Roman" w:hAnsi="Helvetica 55 Roman" w:cs="Times New Roman"/>
            <w:sz w:val="16"/>
            <w:szCs w:val="16"/>
          </w:rPr>
          <w:t>orange.jobs</w:t>
        </w:r>
      </w:hyperlink>
      <w:r>
        <w:rPr>
          <w:rFonts w:ascii="Helvetica 55 Roman" w:hAnsi="Helvetica 55 Roman" w:cs="Times New Roman"/>
          <w:sz w:val="16"/>
          <w:szCs w:val="16"/>
        </w:rPr>
        <w:t xml:space="preserve"> </w:t>
      </w:r>
    </w:p>
    <w:p w14:paraId="2A4B195C" w14:textId="77777777" w:rsidR="00E9222E" w:rsidRDefault="00E9222E">
      <w:pPr>
        <w:rPr>
          <w:rFonts w:ascii="Helvetica 55 Roman" w:hAnsi="Helvetica 55 Roman" w:cs="Times New Roman"/>
          <w:sz w:val="16"/>
          <w:szCs w:val="16"/>
        </w:rPr>
      </w:pPr>
    </w:p>
    <w:sectPr w:rsidR="00E9222E">
      <w:headerReference w:type="default" r:id="rId10"/>
      <w:footerReference w:type="default" r:id="rId11"/>
      <w:pgSz w:w="11906" w:h="16838"/>
      <w:pgMar w:top="284"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F4CA" w14:textId="77777777" w:rsidR="001975BF" w:rsidRDefault="001975BF">
      <w:pPr>
        <w:spacing w:after="0" w:line="240" w:lineRule="auto"/>
      </w:pPr>
      <w:r>
        <w:separator/>
      </w:r>
    </w:p>
  </w:endnote>
  <w:endnote w:type="continuationSeparator" w:id="0">
    <w:p w14:paraId="060E5CC4" w14:textId="77777777" w:rsidR="001975BF" w:rsidRDefault="0019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01A4" w14:textId="44D9FC22" w:rsidR="00E9222E" w:rsidRDefault="001975BF">
    <w:pPr>
      <w:pStyle w:val="Pieddepage"/>
    </w:pPr>
    <w:r>
      <w:rPr>
        <w:noProof/>
      </w:rPr>
      <mc:AlternateContent>
        <mc:Choice Requires="wps">
          <w:drawing>
            <wp:anchor distT="0" distB="0" distL="114300" distR="114300" simplePos="0" relativeHeight="251659264" behindDoc="0" locked="0" layoutInCell="0" allowOverlap="1" wp14:anchorId="79AA7353" wp14:editId="5581B07A">
              <wp:simplePos x="0" y="0"/>
              <wp:positionH relativeFrom="page">
                <wp:posOffset>0</wp:posOffset>
              </wp:positionH>
              <wp:positionV relativeFrom="page">
                <wp:posOffset>10273030</wp:posOffset>
              </wp:positionV>
              <wp:extent cx="7560310" cy="228600"/>
              <wp:effectExtent l="0" t="0" r="0" b="0"/>
              <wp:wrapNone/>
              <wp:docPr id="2" name="MSIPCM0948495e98d97d789492bafd"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77917" w14:textId="634BC5EF" w:rsidR="00E9222E" w:rsidRDefault="001975BF">
                          <w:pPr>
                            <w:spacing w:after="0"/>
                            <w:jc w:val="center"/>
                            <w:rPr>
                              <w:rFonts w:ascii="Helvetica 75 Bold" w:hAnsi="Helvetica 75 Bold"/>
                              <w:color w:val="ED7D31"/>
                              <w:sz w:val="16"/>
                            </w:rPr>
                          </w:pPr>
                          <w:r>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7353" id="_x0000_t202" coordsize="21600,21600" o:spt="202" path="m,l,21600r21600,l21600,xe">
              <v:stroke joinstyle="miter"/>
              <v:path gradientshapeok="t" o:connecttype="rect"/>
            </v:shapetype>
            <v:shape id="MSIPCM0948495e98d97d789492bafd" o:spid="_x0000_s1026" type="#_x0000_t202" alt="{&quot;HashCode&quot;:-309203560,&quot;Height&quot;:841.0,&quot;Width&quot;:595.0,&quot;Placement&quot;:&quot;Footer&quot;,&quot;Index&quot;:&quot;Primary&quot;,&quot;Section&quot;:1,&quot;Top&quot;:0.0,&quot;Left&quot;:0.0}" style="position:absolute;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tA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" o:allowincell="f" filled="f" stroked="f" strokeweight=".5pt">
              <v:textbox inset=",0,,0">
                <w:txbxContent>
                  <w:p w14:paraId="31177917" w14:textId="634BC5EF" w:rsidR="00E9222E" w:rsidRDefault="001975BF">
                    <w:pPr>
                      <w:spacing w:after="0"/>
                      <w:jc w:val="center"/>
                      <w:rPr>
                        <w:rFonts w:ascii="Helvetica 75 Bold" w:hAnsi="Helvetica 75 Bold"/>
                        <w:color w:val="ED7D31"/>
                        <w:sz w:val="16"/>
                      </w:rPr>
                    </w:pPr>
                    <w:r>
                      <w:rPr>
                        <w:rFonts w:ascii="Helvetica 75 Bold" w:hAnsi="Helvetica 75 Bold"/>
                        <w:color w:val="ED7D31"/>
                        <w:sz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B17E" w14:textId="77777777" w:rsidR="001975BF" w:rsidRDefault="001975BF">
      <w:pPr>
        <w:spacing w:after="0" w:line="240" w:lineRule="auto"/>
      </w:pPr>
      <w:r>
        <w:separator/>
      </w:r>
    </w:p>
  </w:footnote>
  <w:footnote w:type="continuationSeparator" w:id="0">
    <w:p w14:paraId="4F7BA865" w14:textId="77777777" w:rsidR="001975BF" w:rsidRDefault="0019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6428" w14:textId="77777777" w:rsidR="00E9222E" w:rsidRDefault="001975BF">
    <w:pPr>
      <w:pStyle w:val="En-tte"/>
      <w:ind w:left="-567"/>
    </w:pPr>
    <w:r>
      <w:rPr>
        <w:noProof/>
        <w:lang w:eastAsia="fr-FR"/>
      </w:rPr>
      <w:drawing>
        <wp:inline distT="0" distB="0" distL="0" distR="0" wp14:anchorId="4590272A" wp14:editId="463B4FB9">
          <wp:extent cx="720000" cy="720000"/>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B7"/>
    <w:multiLevelType w:val="hybridMultilevel"/>
    <w:tmpl w:val="5EA44958"/>
    <w:lvl w:ilvl="0" w:tplc="94D08CFE">
      <w:start w:val="1"/>
      <w:numFmt w:val="bullet"/>
      <w:lvlText w:val=""/>
      <w:lvlJc w:val="left"/>
      <w:pPr>
        <w:ind w:left="1428" w:hanging="360"/>
      </w:pPr>
      <w:rPr>
        <w:rFonts w:ascii="Wingdings" w:hAnsi="Wingdings" w:hint="default"/>
        <w:color w:val="FFC00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6077864"/>
    <w:multiLevelType w:val="hybridMultilevel"/>
    <w:tmpl w:val="01405246"/>
    <w:lvl w:ilvl="0" w:tplc="2E10A024">
      <w:numFmt w:val="bullet"/>
      <w:lvlText w:val="-"/>
      <w:lvlJc w:val="left"/>
      <w:pPr>
        <w:ind w:left="720" w:hanging="360"/>
      </w:pPr>
      <w:rPr>
        <w:rFonts w:ascii="Helvetica 65 Medium" w:eastAsiaTheme="minorHAnsi" w:hAnsi="Helvetica 65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63"/>
    <w:rsid w:val="00064838"/>
    <w:rsid w:val="00096913"/>
    <w:rsid w:val="00111C1D"/>
    <w:rsid w:val="001332E3"/>
    <w:rsid w:val="001975BF"/>
    <w:rsid w:val="001C6D4C"/>
    <w:rsid w:val="00221878"/>
    <w:rsid w:val="00275881"/>
    <w:rsid w:val="002A388B"/>
    <w:rsid w:val="002D2D45"/>
    <w:rsid w:val="002E281D"/>
    <w:rsid w:val="00331D34"/>
    <w:rsid w:val="00396092"/>
    <w:rsid w:val="003C7F9C"/>
    <w:rsid w:val="0049249B"/>
    <w:rsid w:val="004A4B9F"/>
    <w:rsid w:val="004B0BDD"/>
    <w:rsid w:val="005E7223"/>
    <w:rsid w:val="006013F1"/>
    <w:rsid w:val="006668E2"/>
    <w:rsid w:val="006A5459"/>
    <w:rsid w:val="006D3402"/>
    <w:rsid w:val="006E108C"/>
    <w:rsid w:val="008201B5"/>
    <w:rsid w:val="00857918"/>
    <w:rsid w:val="00895991"/>
    <w:rsid w:val="008C5370"/>
    <w:rsid w:val="00963F8F"/>
    <w:rsid w:val="009869F1"/>
    <w:rsid w:val="009909B7"/>
    <w:rsid w:val="00AA03C4"/>
    <w:rsid w:val="00B0449C"/>
    <w:rsid w:val="00B06A77"/>
    <w:rsid w:val="00B64DD7"/>
    <w:rsid w:val="00B70ACD"/>
    <w:rsid w:val="00C22E50"/>
    <w:rsid w:val="00C437A3"/>
    <w:rsid w:val="00CA4743"/>
    <w:rsid w:val="00D5433A"/>
    <w:rsid w:val="00D75658"/>
    <w:rsid w:val="00E0326F"/>
    <w:rsid w:val="00E311D6"/>
    <w:rsid w:val="00E9222E"/>
    <w:rsid w:val="00F0351B"/>
    <w:rsid w:val="00F46963"/>
    <w:rsid w:val="00F6734E"/>
    <w:rsid w:val="00FF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D40C"/>
  <w15:docId w15:val="{83F054F6-E550-4A76-883B-4DDB5305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jc w:val="center"/>
      <w:outlineLvl w:val="0"/>
    </w:pPr>
    <w:rPr>
      <w:rFonts w:ascii="Helvetica 75 Bold" w:eastAsiaTheme="majorEastAsia" w:hAnsi="Helvetica 75 Bold" w:cstheme="majorBidi"/>
      <w:b/>
      <w:bCs/>
      <w:color w:val="F79646" w:themeColor="accent6"/>
      <w:sz w:val="4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Helvetica 75 Bold" w:eastAsiaTheme="majorEastAsia" w:hAnsi="Helvetica 75 Bold" w:cstheme="majorBidi"/>
      <w:b/>
      <w:bCs/>
      <w:color w:val="F79646" w:themeColor="accent6"/>
      <w:sz w:val="40"/>
      <w:szCs w:val="28"/>
    </w:rPr>
  </w:style>
  <w:style w:type="character" w:customStyle="1" w:styleId="DDRNormalCar">
    <w:name w:val="DDR Normal Car"/>
    <w:link w:val="DDRNormal"/>
    <w:uiPriority w:val="99"/>
    <w:locked/>
    <w:rPr>
      <w:rFonts w:ascii="Arial" w:hAnsi="Arial" w:cs="Arial"/>
    </w:rPr>
  </w:style>
  <w:style w:type="paragraph" w:customStyle="1" w:styleId="DDRNormal">
    <w:name w:val="DDR Normal"/>
    <w:basedOn w:val="Normal"/>
    <w:link w:val="DDRNormalCar"/>
    <w:uiPriority w:val="99"/>
    <w:pPr>
      <w:spacing w:before="120" w:after="120" w:line="210" w:lineRule="atLeast"/>
      <w:jc w:val="both"/>
    </w:pPr>
    <w:rPr>
      <w:rFonts w:ascii="Arial" w:hAnsi="Arial" w:cs="Arial"/>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Accentuationlgre">
    <w:name w:val="Subtle Emphasis"/>
    <w:basedOn w:val="Policepardfaut"/>
    <w:uiPriority w:val="19"/>
    <w:qFormat/>
    <w:rPr>
      <w:i/>
      <w:iCs/>
      <w:color w:val="808080" w:themeColor="text1" w:themeTint="7F"/>
    </w:rPr>
  </w:style>
  <w:style w:type="character" w:styleId="Lienhypertexte">
    <w:name w:val="Hyperlink"/>
    <w:basedOn w:val="Policepardfau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Pr>
      <w:color w:val="80808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704">
      <w:bodyDiv w:val="1"/>
      <w:marLeft w:val="0"/>
      <w:marRight w:val="0"/>
      <w:marTop w:val="0"/>
      <w:marBottom w:val="0"/>
      <w:divBdr>
        <w:top w:val="none" w:sz="0" w:space="0" w:color="auto"/>
        <w:left w:val="none" w:sz="0" w:space="0" w:color="auto"/>
        <w:bottom w:val="none" w:sz="0" w:space="0" w:color="auto"/>
        <w:right w:val="none" w:sz="0" w:space="0" w:color="auto"/>
      </w:divBdr>
    </w:div>
    <w:div w:id="1515798931">
      <w:bodyDiv w:val="1"/>
      <w:marLeft w:val="0"/>
      <w:marRight w:val="0"/>
      <w:marTop w:val="0"/>
      <w:marBottom w:val="0"/>
      <w:divBdr>
        <w:top w:val="none" w:sz="0" w:space="0" w:color="auto"/>
        <w:left w:val="none" w:sz="0" w:space="0" w:color="auto"/>
        <w:bottom w:val="none" w:sz="0" w:space="0" w:color="auto"/>
        <w:right w:val="none" w:sz="0" w:space="0" w:color="auto"/>
      </w:divBdr>
    </w:div>
    <w:div w:id="17086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ange.jobs/site/fr-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635A841C-A7E9-493E-8D69-29B2B663AC22}"/>
      </w:docPartPr>
      <w:docPartBody>
        <w:p w:rsidR="008C636E" w:rsidRDefault="000C4008">
          <w:r w:rsidRPr="001F0483">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08"/>
    <w:rsid w:val="000C4008"/>
    <w:rsid w:val="006358C9"/>
    <w:rsid w:val="006A1CBE"/>
    <w:rsid w:val="008C636E"/>
    <w:rsid w:val="00A625AF"/>
    <w:rsid w:val="00B1024D"/>
    <w:rsid w:val="00DC4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3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E3F2-DABB-4319-A30C-92D47633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916</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FLEURQUIN Laurence DRHG/DIPR</dc:creator>
  <cp:lastModifiedBy>RONOT Yvan DOGNE</cp:lastModifiedBy>
  <cp:revision>2</cp:revision>
  <dcterms:created xsi:type="dcterms:W3CDTF">2022-03-08T11:09:00Z</dcterms:created>
  <dcterms:modified xsi:type="dcterms:W3CDTF">2022-10-26T09:51:00Z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818a6-e1a0-4a6e-a969-20d857c5dc62_Enabled">
    <vt:lpwstr>true</vt:lpwstr>
  </property>
  <property fmtid="{D5CDD505-2E9C-101B-9397-08002B2CF9AE}" pid="3" name="MSIP_Label_e6c818a6-e1a0-4a6e-a969-20d857c5dc62_SetDate">
    <vt:lpwstr>2022-10-26T09:51:43Z</vt:lpwstr>
  </property>
  <property fmtid="{D5CDD505-2E9C-101B-9397-08002B2CF9AE}" pid="4" name="MSIP_Label_e6c818a6-e1a0-4a6e-a969-20d857c5dc62_Method">
    <vt:lpwstr>Standard</vt:lpwstr>
  </property>
  <property fmtid="{D5CDD505-2E9C-101B-9397-08002B2CF9AE}" pid="5" name="MSIP_Label_e6c818a6-e1a0-4a6e-a969-20d857c5dc62_Name">
    <vt:lpwstr>Orange_restricted_internal.2</vt:lpwstr>
  </property>
  <property fmtid="{D5CDD505-2E9C-101B-9397-08002B2CF9AE}" pid="6" name="MSIP_Label_e6c818a6-e1a0-4a6e-a969-20d857c5dc62_SiteId">
    <vt:lpwstr>90c7a20a-f34b-40bf-bc48-b9253b6f5d20</vt:lpwstr>
  </property>
  <property fmtid="{D5CDD505-2E9C-101B-9397-08002B2CF9AE}" pid="7" name="MSIP_Label_e6c818a6-e1a0-4a6e-a969-20d857c5dc62_ActionId">
    <vt:lpwstr>415bdecc-9631-4360-ac0b-73151ac1a171</vt:lpwstr>
  </property>
  <property fmtid="{D5CDD505-2E9C-101B-9397-08002B2CF9AE}" pid="8" name="MSIP_Label_e6c818a6-e1a0-4a6e-a969-20d857c5dc62_ContentBits">
    <vt:lpwstr>2</vt:lpwstr>
  </property>
</Properties>
</file>